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9F5" w:rsidRDefault="00190EEA" w:rsidP="00927C6B">
      <w:pPr>
        <w:spacing w:after="0" w:line="240" w:lineRule="auto"/>
        <w:ind w:right="426"/>
        <w:jc w:val="center"/>
        <w:rPr>
          <w:rFonts w:cs="B Zar"/>
          <w:rtl/>
        </w:rPr>
      </w:pPr>
      <w:r w:rsidRPr="00E226EA">
        <w:rPr>
          <w:rFonts w:cs="B Titr" w:hint="cs"/>
          <w:sz w:val="18"/>
          <w:szCs w:val="18"/>
          <w:rtl/>
        </w:rPr>
        <w:t>چک لیست بررسی برچسب مواد غذایی جهت صدور یا تمدید پروانه  بهداشتی</w:t>
      </w:r>
    </w:p>
    <w:p w:rsidR="00E226EA" w:rsidRPr="00F131EF" w:rsidRDefault="00E226EA" w:rsidP="00927C6B">
      <w:pPr>
        <w:spacing w:after="0" w:line="240" w:lineRule="auto"/>
        <w:ind w:left="-709"/>
        <w:jc w:val="center"/>
        <w:rPr>
          <w:rFonts w:cs="B Zar"/>
          <w:rtl/>
        </w:rPr>
      </w:pPr>
    </w:p>
    <w:p w:rsidR="004C24DB" w:rsidRPr="00F131EF" w:rsidRDefault="004C24DB" w:rsidP="00190EEA">
      <w:pPr>
        <w:rPr>
          <w:rFonts w:cs="B Zar"/>
          <w:rtl/>
        </w:rPr>
      </w:pPr>
      <w:r w:rsidRPr="00F131EF">
        <w:rPr>
          <w:rFonts w:cs="B Zar" w:hint="cs"/>
          <w:rtl/>
        </w:rPr>
        <w:t xml:space="preserve">نام </w:t>
      </w:r>
      <w:r w:rsidR="00190EEA" w:rsidRPr="00F131EF">
        <w:rPr>
          <w:rFonts w:cs="B Zar" w:hint="cs"/>
          <w:rtl/>
        </w:rPr>
        <w:t>کارخانه</w:t>
      </w:r>
      <w:r w:rsidRPr="00F131EF">
        <w:rPr>
          <w:rFonts w:cs="B Zar" w:hint="cs"/>
          <w:rtl/>
        </w:rPr>
        <w:t xml:space="preserve">:                                                </w:t>
      </w:r>
      <w:r w:rsidR="00E226EA">
        <w:rPr>
          <w:rFonts w:cs="B Zar" w:hint="cs"/>
          <w:rtl/>
        </w:rPr>
        <w:t xml:space="preserve">  </w:t>
      </w:r>
      <w:r w:rsidRPr="00F131EF">
        <w:rPr>
          <w:rFonts w:cs="B Zar" w:hint="cs"/>
          <w:rtl/>
        </w:rPr>
        <w:t xml:space="preserve"> </w:t>
      </w:r>
      <w:r w:rsidR="00190EEA" w:rsidRPr="00F131EF">
        <w:rPr>
          <w:rFonts w:cs="B Zar" w:hint="cs"/>
          <w:rtl/>
        </w:rPr>
        <w:t>نام فرآورده:</w:t>
      </w:r>
      <w:r w:rsidRPr="00F131EF">
        <w:rPr>
          <w:rFonts w:cs="B Zar" w:hint="cs"/>
          <w:rtl/>
        </w:rPr>
        <w:t xml:space="preserve">                                     </w:t>
      </w:r>
      <w:r w:rsidR="00E226EA">
        <w:rPr>
          <w:rFonts w:cs="B Zar" w:hint="cs"/>
          <w:rtl/>
        </w:rPr>
        <w:t xml:space="preserve">                                     </w:t>
      </w:r>
      <w:r w:rsidRPr="00F131EF">
        <w:rPr>
          <w:rFonts w:cs="B Zar" w:hint="cs"/>
          <w:rtl/>
        </w:rPr>
        <w:t xml:space="preserve"> تاریخ بررسی:</w:t>
      </w:r>
    </w:p>
    <w:tbl>
      <w:tblPr>
        <w:tblStyle w:val="TableGrid"/>
        <w:bidiVisual/>
        <w:tblW w:w="10451" w:type="dxa"/>
        <w:tblInd w:w="-533" w:type="dxa"/>
        <w:tblLook w:val="04A0" w:firstRow="1" w:lastRow="0" w:firstColumn="1" w:lastColumn="0" w:noHBand="0" w:noVBand="1"/>
      </w:tblPr>
      <w:tblGrid>
        <w:gridCol w:w="612"/>
        <w:gridCol w:w="6241"/>
        <w:gridCol w:w="1186"/>
        <w:gridCol w:w="750"/>
        <w:gridCol w:w="748"/>
        <w:gridCol w:w="914"/>
      </w:tblGrid>
      <w:tr w:rsidR="00404825" w:rsidRPr="00F131EF" w:rsidTr="00404825">
        <w:trPr>
          <w:trHeight w:val="590"/>
        </w:trPr>
        <w:tc>
          <w:tcPr>
            <w:tcW w:w="612" w:type="dxa"/>
            <w:shd w:val="clear" w:color="auto" w:fill="BFBFBF" w:themeFill="background1" w:themeFillShade="BF"/>
          </w:tcPr>
          <w:p w:rsidR="00F131EF" w:rsidRPr="00197A78" w:rsidRDefault="00F131EF" w:rsidP="00927C6B">
            <w:pPr>
              <w:ind w:right="-428"/>
              <w:rPr>
                <w:rFonts w:cs="B Titr"/>
                <w:sz w:val="18"/>
                <w:szCs w:val="18"/>
                <w:rtl/>
              </w:rPr>
            </w:pPr>
            <w:r w:rsidRPr="00197A78">
              <w:rPr>
                <w:rFonts w:cs="B Titr" w:hint="cs"/>
                <w:sz w:val="18"/>
                <w:szCs w:val="18"/>
                <w:rtl/>
              </w:rPr>
              <w:t>ردیف</w:t>
            </w:r>
          </w:p>
        </w:tc>
        <w:tc>
          <w:tcPr>
            <w:tcW w:w="6241" w:type="dxa"/>
            <w:shd w:val="clear" w:color="auto" w:fill="BFBFBF" w:themeFill="background1" w:themeFillShade="BF"/>
          </w:tcPr>
          <w:p w:rsidR="00F131EF" w:rsidRPr="00197A78" w:rsidRDefault="00E226EA" w:rsidP="00E226EA">
            <w:pPr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 xml:space="preserve"> </w:t>
            </w:r>
            <w:r w:rsidR="00F131EF" w:rsidRPr="00197A78">
              <w:rPr>
                <w:rFonts w:cs="B Titr" w:hint="cs"/>
                <w:sz w:val="18"/>
                <w:szCs w:val="18"/>
                <w:rtl/>
              </w:rPr>
              <w:t xml:space="preserve">مندرجات </w:t>
            </w:r>
            <w:r>
              <w:rPr>
                <w:rFonts w:cs="B Titr" w:hint="cs"/>
                <w:sz w:val="18"/>
                <w:szCs w:val="18"/>
                <w:rtl/>
              </w:rPr>
              <w:t>برچسب مواد غذایی</w:t>
            </w:r>
          </w:p>
        </w:tc>
        <w:tc>
          <w:tcPr>
            <w:tcW w:w="1186" w:type="dxa"/>
            <w:shd w:val="clear" w:color="auto" w:fill="BFBFBF" w:themeFill="background1" w:themeFillShade="BF"/>
          </w:tcPr>
          <w:p w:rsidR="00F131EF" w:rsidRPr="00197A78" w:rsidRDefault="00F131EF">
            <w:pPr>
              <w:rPr>
                <w:rFonts w:cs="B Titr"/>
                <w:sz w:val="18"/>
                <w:szCs w:val="18"/>
                <w:rtl/>
              </w:rPr>
            </w:pPr>
            <w:r w:rsidRPr="00197A78">
              <w:rPr>
                <w:rFonts w:cs="B Titr" w:hint="cs"/>
                <w:sz w:val="18"/>
                <w:szCs w:val="18"/>
                <w:rtl/>
              </w:rPr>
              <w:t>محل درج</w:t>
            </w:r>
          </w:p>
        </w:tc>
        <w:tc>
          <w:tcPr>
            <w:tcW w:w="750" w:type="dxa"/>
            <w:shd w:val="clear" w:color="auto" w:fill="BFBFBF" w:themeFill="background1" w:themeFillShade="BF"/>
          </w:tcPr>
          <w:p w:rsidR="00F131EF" w:rsidRPr="00197A78" w:rsidRDefault="00F131EF">
            <w:pPr>
              <w:rPr>
                <w:rFonts w:cs="B Titr"/>
                <w:sz w:val="18"/>
                <w:szCs w:val="18"/>
                <w:rtl/>
              </w:rPr>
            </w:pPr>
            <w:r w:rsidRPr="00197A78">
              <w:rPr>
                <w:rFonts w:cs="B Titr" w:hint="cs"/>
                <w:sz w:val="18"/>
                <w:szCs w:val="18"/>
                <w:rtl/>
              </w:rPr>
              <w:t>تایید</w:t>
            </w:r>
          </w:p>
        </w:tc>
        <w:tc>
          <w:tcPr>
            <w:tcW w:w="748" w:type="dxa"/>
            <w:shd w:val="clear" w:color="auto" w:fill="BFBFBF" w:themeFill="background1" w:themeFillShade="BF"/>
          </w:tcPr>
          <w:p w:rsidR="00F131EF" w:rsidRPr="00197A78" w:rsidRDefault="00F131EF">
            <w:pPr>
              <w:rPr>
                <w:rFonts w:cs="B Titr"/>
                <w:sz w:val="16"/>
                <w:szCs w:val="16"/>
                <w:rtl/>
              </w:rPr>
            </w:pPr>
            <w:r w:rsidRPr="00197A78">
              <w:rPr>
                <w:rFonts w:cs="B Titr" w:hint="cs"/>
                <w:sz w:val="16"/>
                <w:szCs w:val="16"/>
                <w:rtl/>
              </w:rPr>
              <w:t>عدم تایید</w:t>
            </w:r>
          </w:p>
        </w:tc>
        <w:tc>
          <w:tcPr>
            <w:tcW w:w="914" w:type="dxa"/>
            <w:shd w:val="clear" w:color="auto" w:fill="BFBFBF" w:themeFill="background1" w:themeFillShade="BF"/>
          </w:tcPr>
          <w:p w:rsidR="00F131EF" w:rsidRPr="00197A78" w:rsidRDefault="00F131EF">
            <w:pPr>
              <w:rPr>
                <w:rFonts w:cs="B Titr"/>
                <w:sz w:val="18"/>
                <w:szCs w:val="18"/>
                <w:rtl/>
              </w:rPr>
            </w:pPr>
            <w:r w:rsidRPr="00197A78">
              <w:rPr>
                <w:rFonts w:cs="B Titr" w:hint="cs"/>
                <w:sz w:val="16"/>
                <w:szCs w:val="16"/>
                <w:rtl/>
              </w:rPr>
              <w:t>مشمول نیست</w:t>
            </w:r>
          </w:p>
        </w:tc>
      </w:tr>
      <w:tr w:rsidR="00F131EF" w:rsidRPr="00F131EF" w:rsidTr="00404825">
        <w:trPr>
          <w:trHeight w:val="989"/>
        </w:trPr>
        <w:tc>
          <w:tcPr>
            <w:tcW w:w="612" w:type="dxa"/>
            <w:shd w:val="clear" w:color="auto" w:fill="BFBFBF" w:themeFill="background1" w:themeFillShade="BF"/>
          </w:tcPr>
          <w:p w:rsidR="00F131EF" w:rsidRPr="00197A78" w:rsidRDefault="00F131EF">
            <w:pPr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197A78">
              <w:rPr>
                <w:rFonts w:cs="B Zar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6241" w:type="dxa"/>
          </w:tcPr>
          <w:p w:rsidR="00197A78" w:rsidRPr="0000389D" w:rsidRDefault="00F131EF" w:rsidP="00197A78">
            <w:pPr>
              <w:rPr>
                <w:rFonts w:cs="B Zar"/>
                <w:sz w:val="20"/>
                <w:szCs w:val="20"/>
                <w:rtl/>
              </w:rPr>
            </w:pPr>
            <w:r w:rsidRPr="0000389D">
              <w:rPr>
                <w:rFonts w:cs="B Zar" w:hint="cs"/>
                <w:sz w:val="20"/>
                <w:szCs w:val="20"/>
                <w:rtl/>
              </w:rPr>
              <w:t>نام فرآورده با درشت ترین فونت</w:t>
            </w:r>
            <w:r w:rsidR="00197A78" w:rsidRPr="0000389D">
              <w:rPr>
                <w:rFonts w:cs="B Zar" w:hint="cs"/>
                <w:sz w:val="20"/>
                <w:szCs w:val="20"/>
                <w:rtl/>
              </w:rPr>
              <w:t xml:space="preserve"> </w:t>
            </w:r>
          </w:p>
          <w:p w:rsidR="00F131EF" w:rsidRPr="0000389D" w:rsidRDefault="00197A78" w:rsidP="00197A78">
            <w:pPr>
              <w:rPr>
                <w:rFonts w:cs="B Zar"/>
                <w:sz w:val="20"/>
                <w:szCs w:val="20"/>
                <w:rtl/>
              </w:rPr>
            </w:pPr>
            <w:r w:rsidRPr="0000389D">
              <w:rPr>
                <w:rFonts w:cs="B Zar" w:hint="cs"/>
                <w:sz w:val="20"/>
                <w:szCs w:val="20"/>
                <w:rtl/>
              </w:rPr>
              <w:t>( در زیر نام: درصد آبمیوه محتوی / تهیه شده از کنسانتره در نوشیدنی ها، درصد چربی محصولات لبنی، درصد گوشت محصولات گوشتی، نوع و درصد روغن فرآورده های حاوی روغن، منبع آب معدنی و....)</w:t>
            </w:r>
          </w:p>
        </w:tc>
        <w:tc>
          <w:tcPr>
            <w:tcW w:w="1186" w:type="dxa"/>
          </w:tcPr>
          <w:p w:rsidR="00F131EF" w:rsidRPr="00F131EF" w:rsidRDefault="00F131EF" w:rsidP="00927C6B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F131EF">
              <w:rPr>
                <w:rFonts w:cs="B Zar" w:hint="cs"/>
                <w:sz w:val="18"/>
                <w:szCs w:val="18"/>
                <w:rtl/>
              </w:rPr>
              <w:t>صفحه اصلی</w:t>
            </w:r>
          </w:p>
        </w:tc>
        <w:tc>
          <w:tcPr>
            <w:tcW w:w="750" w:type="dxa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48" w:type="dxa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14" w:type="dxa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</w:tr>
      <w:tr w:rsidR="00404825" w:rsidRPr="00F131EF" w:rsidTr="00404825">
        <w:trPr>
          <w:trHeight w:val="316"/>
        </w:trPr>
        <w:tc>
          <w:tcPr>
            <w:tcW w:w="612" w:type="dxa"/>
            <w:shd w:val="clear" w:color="auto" w:fill="BFBFBF" w:themeFill="background1" w:themeFillShade="BF"/>
          </w:tcPr>
          <w:p w:rsidR="00F131EF" w:rsidRPr="00197A78" w:rsidRDefault="00F131EF">
            <w:pPr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197A78">
              <w:rPr>
                <w:rFonts w:cs="B Za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6241" w:type="dxa"/>
            <w:shd w:val="clear" w:color="auto" w:fill="F2F2F2" w:themeFill="background1" w:themeFillShade="F2"/>
          </w:tcPr>
          <w:p w:rsidR="00F131EF" w:rsidRPr="0000389D" w:rsidRDefault="00F131EF" w:rsidP="00F131EF">
            <w:pPr>
              <w:rPr>
                <w:rFonts w:cs="B Zar"/>
                <w:sz w:val="20"/>
                <w:szCs w:val="20"/>
                <w:rtl/>
              </w:rPr>
            </w:pPr>
            <w:r w:rsidRPr="0000389D">
              <w:rPr>
                <w:rFonts w:cs="B Zar" w:hint="cs"/>
                <w:sz w:val="20"/>
                <w:szCs w:val="20"/>
                <w:rtl/>
              </w:rPr>
              <w:t>نام تجاری محصول( مطابق ثبت نام تجاری) با درشت ترین فونت</w:t>
            </w:r>
          </w:p>
        </w:tc>
        <w:tc>
          <w:tcPr>
            <w:tcW w:w="1186" w:type="dxa"/>
            <w:shd w:val="clear" w:color="auto" w:fill="F2F2F2" w:themeFill="background1" w:themeFillShade="F2"/>
          </w:tcPr>
          <w:p w:rsidR="00F131EF" w:rsidRPr="00F131EF" w:rsidRDefault="00F131EF" w:rsidP="00927C6B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F131EF">
              <w:rPr>
                <w:rFonts w:cs="B Zar" w:hint="cs"/>
                <w:sz w:val="18"/>
                <w:szCs w:val="18"/>
                <w:rtl/>
              </w:rPr>
              <w:t>صفحه اصلی</w:t>
            </w:r>
          </w:p>
        </w:tc>
        <w:tc>
          <w:tcPr>
            <w:tcW w:w="750" w:type="dxa"/>
            <w:shd w:val="clear" w:color="auto" w:fill="F2F2F2" w:themeFill="background1" w:themeFillShade="F2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48" w:type="dxa"/>
            <w:shd w:val="clear" w:color="auto" w:fill="F2F2F2" w:themeFill="background1" w:themeFillShade="F2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14" w:type="dxa"/>
            <w:shd w:val="clear" w:color="auto" w:fill="F2F2F2" w:themeFill="background1" w:themeFillShade="F2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</w:tr>
      <w:tr w:rsidR="00F131EF" w:rsidRPr="00F131EF" w:rsidTr="00404825">
        <w:trPr>
          <w:trHeight w:val="302"/>
        </w:trPr>
        <w:tc>
          <w:tcPr>
            <w:tcW w:w="612" w:type="dxa"/>
            <w:shd w:val="clear" w:color="auto" w:fill="BFBFBF" w:themeFill="background1" w:themeFillShade="BF"/>
          </w:tcPr>
          <w:p w:rsidR="00F131EF" w:rsidRPr="00197A78" w:rsidRDefault="00F131EF">
            <w:pPr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197A78">
              <w:rPr>
                <w:rFonts w:cs="B Zar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6241" w:type="dxa"/>
          </w:tcPr>
          <w:p w:rsidR="00F131EF" w:rsidRPr="0000389D" w:rsidRDefault="00404825" w:rsidP="005103E2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00389D">
              <w:rPr>
                <w:rFonts w:cs="B Zar" w:hint="cs"/>
                <w:sz w:val="20"/>
                <w:szCs w:val="20"/>
                <w:rtl/>
              </w:rPr>
              <w:t>وزن خالص محصول</w:t>
            </w:r>
            <w:r w:rsidRPr="0000389D">
              <w:rPr>
                <w:rFonts w:cs="B Zar"/>
                <w:sz w:val="20"/>
                <w:szCs w:val="20"/>
              </w:rPr>
              <w:t xml:space="preserve"> </w:t>
            </w:r>
            <w:r w:rsidR="005103E2" w:rsidRPr="0000389D">
              <w:rPr>
                <w:rFonts w:cs="B Zar"/>
                <w:sz w:val="20"/>
                <w:szCs w:val="20"/>
              </w:rPr>
              <w:t>)</w:t>
            </w:r>
            <w:r w:rsidR="00F131EF" w:rsidRPr="0000389D">
              <w:rPr>
                <w:rFonts w:cs="B Zar" w:hint="cs"/>
                <w:sz w:val="20"/>
                <w:szCs w:val="20"/>
                <w:rtl/>
              </w:rPr>
              <w:t>وزن آبکش در صورت بسته بندی غذا در محیط مایع)</w:t>
            </w:r>
          </w:p>
        </w:tc>
        <w:tc>
          <w:tcPr>
            <w:tcW w:w="1186" w:type="dxa"/>
          </w:tcPr>
          <w:p w:rsidR="00F131EF" w:rsidRPr="00F131EF" w:rsidRDefault="00F131EF" w:rsidP="00927C6B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F131EF">
              <w:rPr>
                <w:rFonts w:cs="B Zar" w:hint="cs"/>
                <w:sz w:val="18"/>
                <w:szCs w:val="18"/>
                <w:rtl/>
              </w:rPr>
              <w:t>صفحه اصلی</w:t>
            </w:r>
          </w:p>
        </w:tc>
        <w:tc>
          <w:tcPr>
            <w:tcW w:w="750" w:type="dxa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48" w:type="dxa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14" w:type="dxa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</w:tr>
      <w:tr w:rsidR="00404825" w:rsidRPr="00F131EF" w:rsidTr="00404825">
        <w:trPr>
          <w:trHeight w:val="316"/>
        </w:trPr>
        <w:tc>
          <w:tcPr>
            <w:tcW w:w="612" w:type="dxa"/>
            <w:shd w:val="clear" w:color="auto" w:fill="BFBFBF" w:themeFill="background1" w:themeFillShade="BF"/>
          </w:tcPr>
          <w:p w:rsidR="00F131EF" w:rsidRPr="00197A78" w:rsidRDefault="00F131EF">
            <w:pPr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197A78">
              <w:rPr>
                <w:rFonts w:cs="B Zar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6241" w:type="dxa"/>
            <w:shd w:val="clear" w:color="auto" w:fill="F2F2F2" w:themeFill="background1" w:themeFillShade="F2"/>
          </w:tcPr>
          <w:p w:rsidR="00F131EF" w:rsidRPr="0000389D" w:rsidRDefault="00F131EF" w:rsidP="00F131EF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00389D">
              <w:rPr>
                <w:rFonts w:cs="B Zar" w:hint="cs"/>
                <w:sz w:val="20"/>
                <w:szCs w:val="20"/>
                <w:rtl/>
              </w:rPr>
              <w:t>شماره پروانه ساخت/ شناسه نظارت کارگاهی با لوگو سازمان</w:t>
            </w:r>
          </w:p>
        </w:tc>
        <w:tc>
          <w:tcPr>
            <w:tcW w:w="1186" w:type="dxa"/>
            <w:shd w:val="clear" w:color="auto" w:fill="F2F2F2" w:themeFill="background1" w:themeFillShade="F2"/>
          </w:tcPr>
          <w:p w:rsidR="00F131EF" w:rsidRPr="00F131EF" w:rsidRDefault="00F131EF" w:rsidP="00927C6B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F131EF">
              <w:rPr>
                <w:rFonts w:cs="B Zar" w:hint="cs"/>
                <w:sz w:val="18"/>
                <w:szCs w:val="18"/>
                <w:rtl/>
              </w:rPr>
              <w:t>صفحه اطلاعات</w:t>
            </w:r>
          </w:p>
        </w:tc>
        <w:tc>
          <w:tcPr>
            <w:tcW w:w="750" w:type="dxa"/>
            <w:shd w:val="clear" w:color="auto" w:fill="F2F2F2" w:themeFill="background1" w:themeFillShade="F2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  <w:r w:rsidRPr="00F131EF">
              <w:rPr>
                <w:rFonts w:cs="B Zar" w:hint="cs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748" w:type="dxa"/>
            <w:shd w:val="clear" w:color="auto" w:fill="F2F2F2" w:themeFill="background1" w:themeFillShade="F2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14" w:type="dxa"/>
            <w:shd w:val="clear" w:color="auto" w:fill="F2F2F2" w:themeFill="background1" w:themeFillShade="F2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</w:tr>
      <w:tr w:rsidR="00F131EF" w:rsidRPr="00F131EF" w:rsidTr="00404825">
        <w:trPr>
          <w:trHeight w:val="316"/>
        </w:trPr>
        <w:tc>
          <w:tcPr>
            <w:tcW w:w="612" w:type="dxa"/>
            <w:shd w:val="clear" w:color="auto" w:fill="BFBFBF" w:themeFill="background1" w:themeFillShade="BF"/>
          </w:tcPr>
          <w:p w:rsidR="00F131EF" w:rsidRPr="00197A78" w:rsidRDefault="00F131EF">
            <w:pPr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197A78">
              <w:rPr>
                <w:rFonts w:cs="B Zar"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6241" w:type="dxa"/>
          </w:tcPr>
          <w:p w:rsidR="00F131EF" w:rsidRPr="0000389D" w:rsidRDefault="00F131EF" w:rsidP="00F131EF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00389D">
              <w:rPr>
                <w:rFonts w:cs="B Zar" w:hint="cs"/>
                <w:sz w:val="20"/>
                <w:szCs w:val="20"/>
                <w:rtl/>
              </w:rPr>
              <w:t>تاریخ تولید و انقضاء (تاریخ بسته بندی در صورت عدم فرآوری)</w:t>
            </w:r>
          </w:p>
        </w:tc>
        <w:tc>
          <w:tcPr>
            <w:tcW w:w="1186" w:type="dxa"/>
          </w:tcPr>
          <w:p w:rsidR="00F131EF" w:rsidRPr="00F131EF" w:rsidRDefault="00F131EF" w:rsidP="00927C6B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F131EF">
              <w:rPr>
                <w:rFonts w:cs="B Zar" w:hint="cs"/>
                <w:sz w:val="18"/>
                <w:szCs w:val="18"/>
                <w:rtl/>
              </w:rPr>
              <w:t>صفحه اطلاعات</w:t>
            </w:r>
          </w:p>
        </w:tc>
        <w:tc>
          <w:tcPr>
            <w:tcW w:w="750" w:type="dxa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48" w:type="dxa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14" w:type="dxa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</w:tr>
      <w:tr w:rsidR="00404825" w:rsidRPr="00F131EF" w:rsidTr="00404825">
        <w:trPr>
          <w:trHeight w:val="941"/>
        </w:trPr>
        <w:tc>
          <w:tcPr>
            <w:tcW w:w="612" w:type="dxa"/>
            <w:shd w:val="clear" w:color="auto" w:fill="BFBFBF" w:themeFill="background1" w:themeFillShade="BF"/>
          </w:tcPr>
          <w:p w:rsidR="00F131EF" w:rsidRPr="00197A78" w:rsidRDefault="00F131EF">
            <w:pPr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197A78">
              <w:rPr>
                <w:rFonts w:cs="B Zar"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6241" w:type="dxa"/>
            <w:shd w:val="clear" w:color="auto" w:fill="F2F2F2" w:themeFill="background1" w:themeFillShade="F2"/>
          </w:tcPr>
          <w:p w:rsidR="00E226EA" w:rsidRPr="0000389D" w:rsidRDefault="00F131EF" w:rsidP="00F131EF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00389D">
              <w:rPr>
                <w:rFonts w:cs="B Zar" w:hint="cs"/>
                <w:sz w:val="20"/>
                <w:szCs w:val="20"/>
                <w:rtl/>
              </w:rPr>
              <w:t xml:space="preserve">مواد تشکیل دهنده </w:t>
            </w:r>
          </w:p>
          <w:p w:rsidR="00F131EF" w:rsidRPr="0000389D" w:rsidRDefault="00F131EF" w:rsidP="00F131EF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00389D">
              <w:rPr>
                <w:rFonts w:cs="B Zar" w:hint="cs"/>
                <w:sz w:val="20"/>
                <w:szCs w:val="20"/>
                <w:rtl/>
              </w:rPr>
              <w:t>(نزولی به استثناء آب، درج مقدار نمک، نگهدارنده، شیرین کننده مصنوعی، نوع رنگ، اسانس و طعم دهنده و...)</w:t>
            </w:r>
          </w:p>
        </w:tc>
        <w:tc>
          <w:tcPr>
            <w:tcW w:w="1186" w:type="dxa"/>
            <w:shd w:val="clear" w:color="auto" w:fill="F2F2F2" w:themeFill="background1" w:themeFillShade="F2"/>
          </w:tcPr>
          <w:p w:rsidR="00F131EF" w:rsidRPr="00F131EF" w:rsidRDefault="00F131EF" w:rsidP="00927C6B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F131EF">
              <w:rPr>
                <w:rFonts w:cs="B Zar" w:hint="cs"/>
                <w:sz w:val="18"/>
                <w:szCs w:val="18"/>
                <w:rtl/>
              </w:rPr>
              <w:t>صفحه اطلاعات</w:t>
            </w:r>
          </w:p>
        </w:tc>
        <w:tc>
          <w:tcPr>
            <w:tcW w:w="750" w:type="dxa"/>
            <w:shd w:val="clear" w:color="auto" w:fill="F2F2F2" w:themeFill="background1" w:themeFillShade="F2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48" w:type="dxa"/>
            <w:shd w:val="clear" w:color="auto" w:fill="F2F2F2" w:themeFill="background1" w:themeFillShade="F2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14" w:type="dxa"/>
            <w:shd w:val="clear" w:color="auto" w:fill="F2F2F2" w:themeFill="background1" w:themeFillShade="F2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</w:tr>
      <w:tr w:rsidR="00F131EF" w:rsidRPr="00F131EF" w:rsidTr="00404825">
        <w:trPr>
          <w:trHeight w:val="316"/>
        </w:trPr>
        <w:tc>
          <w:tcPr>
            <w:tcW w:w="612" w:type="dxa"/>
            <w:shd w:val="clear" w:color="auto" w:fill="BFBFBF" w:themeFill="background1" w:themeFillShade="BF"/>
          </w:tcPr>
          <w:p w:rsidR="00F131EF" w:rsidRPr="00197A78" w:rsidRDefault="00F131EF">
            <w:pPr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197A78">
              <w:rPr>
                <w:rFonts w:cs="B Zar" w:hint="cs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6241" w:type="dxa"/>
          </w:tcPr>
          <w:p w:rsidR="00F131EF" w:rsidRPr="0000389D" w:rsidRDefault="00F131EF" w:rsidP="00F131EF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00389D">
              <w:rPr>
                <w:rFonts w:cs="B Zar" w:hint="cs"/>
                <w:sz w:val="20"/>
                <w:szCs w:val="20"/>
                <w:rtl/>
              </w:rPr>
              <w:t>نام و نشانی تولید کننده و بسته بندی کننده</w:t>
            </w:r>
          </w:p>
        </w:tc>
        <w:tc>
          <w:tcPr>
            <w:tcW w:w="1186" w:type="dxa"/>
          </w:tcPr>
          <w:p w:rsidR="00F131EF" w:rsidRPr="00F131EF" w:rsidRDefault="00F131EF" w:rsidP="00927C6B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F131EF">
              <w:rPr>
                <w:rFonts w:cs="B Zar" w:hint="cs"/>
                <w:sz w:val="18"/>
                <w:szCs w:val="18"/>
                <w:rtl/>
              </w:rPr>
              <w:t>صفحه اطلاعات</w:t>
            </w:r>
          </w:p>
        </w:tc>
        <w:tc>
          <w:tcPr>
            <w:tcW w:w="750" w:type="dxa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48" w:type="dxa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14" w:type="dxa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</w:tr>
      <w:tr w:rsidR="00404825" w:rsidRPr="00F131EF" w:rsidTr="00404825">
        <w:trPr>
          <w:trHeight w:val="416"/>
        </w:trPr>
        <w:tc>
          <w:tcPr>
            <w:tcW w:w="612" w:type="dxa"/>
            <w:shd w:val="clear" w:color="auto" w:fill="BFBFBF" w:themeFill="background1" w:themeFillShade="BF"/>
          </w:tcPr>
          <w:p w:rsidR="00F131EF" w:rsidRPr="00197A78" w:rsidRDefault="00F131EF">
            <w:pPr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197A78">
              <w:rPr>
                <w:rFonts w:cs="B Zar" w:hint="cs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6241" w:type="dxa"/>
            <w:shd w:val="clear" w:color="auto" w:fill="F2F2F2" w:themeFill="background1" w:themeFillShade="F2"/>
          </w:tcPr>
          <w:p w:rsidR="00F131EF" w:rsidRPr="0000389D" w:rsidRDefault="00F131EF" w:rsidP="00F131EF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00389D">
              <w:rPr>
                <w:rFonts w:cs="B Zar" w:hint="cs"/>
                <w:sz w:val="20"/>
                <w:szCs w:val="20"/>
                <w:rtl/>
              </w:rPr>
              <w:t>سری ساخت</w:t>
            </w:r>
          </w:p>
        </w:tc>
        <w:tc>
          <w:tcPr>
            <w:tcW w:w="1186" w:type="dxa"/>
            <w:shd w:val="clear" w:color="auto" w:fill="F2F2F2" w:themeFill="background1" w:themeFillShade="F2"/>
          </w:tcPr>
          <w:p w:rsidR="00F131EF" w:rsidRPr="00F131EF" w:rsidRDefault="00F131EF" w:rsidP="00927C6B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F131EF">
              <w:rPr>
                <w:rFonts w:cs="B Zar" w:hint="cs"/>
                <w:sz w:val="18"/>
                <w:szCs w:val="18"/>
                <w:rtl/>
              </w:rPr>
              <w:t>صفحه اطلاعات</w:t>
            </w:r>
          </w:p>
        </w:tc>
        <w:tc>
          <w:tcPr>
            <w:tcW w:w="750" w:type="dxa"/>
            <w:shd w:val="clear" w:color="auto" w:fill="F2F2F2" w:themeFill="background1" w:themeFillShade="F2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48" w:type="dxa"/>
            <w:shd w:val="clear" w:color="auto" w:fill="F2F2F2" w:themeFill="background1" w:themeFillShade="F2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14" w:type="dxa"/>
            <w:shd w:val="clear" w:color="auto" w:fill="F2F2F2" w:themeFill="background1" w:themeFillShade="F2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</w:tr>
      <w:tr w:rsidR="00F131EF" w:rsidRPr="00F131EF" w:rsidTr="00404825">
        <w:trPr>
          <w:trHeight w:val="430"/>
        </w:trPr>
        <w:tc>
          <w:tcPr>
            <w:tcW w:w="612" w:type="dxa"/>
            <w:shd w:val="clear" w:color="auto" w:fill="BFBFBF" w:themeFill="background1" w:themeFillShade="BF"/>
          </w:tcPr>
          <w:p w:rsidR="00F131EF" w:rsidRPr="00197A78" w:rsidRDefault="00F131EF">
            <w:pPr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197A78">
              <w:rPr>
                <w:rFonts w:cs="B Zar" w:hint="cs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6241" w:type="dxa"/>
          </w:tcPr>
          <w:p w:rsidR="00F131EF" w:rsidRPr="0000389D" w:rsidRDefault="00F131EF" w:rsidP="00F131EF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00389D">
              <w:rPr>
                <w:rFonts w:cs="B Zar" w:hint="cs"/>
                <w:sz w:val="20"/>
                <w:szCs w:val="20"/>
                <w:rtl/>
              </w:rPr>
              <w:t>شرایط نگهداری( با لحاظ نکات مواد غذایی حسایس و فسادپذیر)</w:t>
            </w:r>
          </w:p>
        </w:tc>
        <w:tc>
          <w:tcPr>
            <w:tcW w:w="1186" w:type="dxa"/>
          </w:tcPr>
          <w:p w:rsidR="00F131EF" w:rsidRPr="00F131EF" w:rsidRDefault="00F131EF" w:rsidP="00927C6B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F131EF">
              <w:rPr>
                <w:rFonts w:cs="B Zar" w:hint="cs"/>
                <w:sz w:val="18"/>
                <w:szCs w:val="18"/>
                <w:rtl/>
              </w:rPr>
              <w:t>صفحه اطلاعات</w:t>
            </w:r>
          </w:p>
        </w:tc>
        <w:tc>
          <w:tcPr>
            <w:tcW w:w="750" w:type="dxa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48" w:type="dxa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14" w:type="dxa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</w:tr>
      <w:tr w:rsidR="00404825" w:rsidRPr="00F131EF" w:rsidTr="00404825">
        <w:trPr>
          <w:trHeight w:val="316"/>
        </w:trPr>
        <w:tc>
          <w:tcPr>
            <w:tcW w:w="612" w:type="dxa"/>
            <w:shd w:val="clear" w:color="auto" w:fill="BFBFBF" w:themeFill="background1" w:themeFillShade="BF"/>
          </w:tcPr>
          <w:p w:rsidR="00F131EF" w:rsidRPr="00197A78" w:rsidRDefault="00F131EF">
            <w:pPr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197A78">
              <w:rPr>
                <w:rFonts w:cs="B Zar" w:hint="cs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6241" w:type="dxa"/>
            <w:shd w:val="clear" w:color="auto" w:fill="F2F2F2" w:themeFill="background1" w:themeFillShade="F2"/>
          </w:tcPr>
          <w:p w:rsidR="00F131EF" w:rsidRPr="0000389D" w:rsidRDefault="00F131EF" w:rsidP="00F131EF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00389D">
              <w:rPr>
                <w:rFonts w:cs="B Zar" w:hint="cs"/>
                <w:sz w:val="20"/>
                <w:szCs w:val="20"/>
                <w:rtl/>
              </w:rPr>
              <w:t>دستورالعمل آماده سازی و مصرف( طبق استاندارد ملی هر محصول)</w:t>
            </w:r>
          </w:p>
        </w:tc>
        <w:tc>
          <w:tcPr>
            <w:tcW w:w="1186" w:type="dxa"/>
            <w:shd w:val="clear" w:color="auto" w:fill="F2F2F2" w:themeFill="background1" w:themeFillShade="F2"/>
          </w:tcPr>
          <w:p w:rsidR="00F131EF" w:rsidRPr="00F131EF" w:rsidRDefault="00F131EF" w:rsidP="00927C6B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F131EF">
              <w:rPr>
                <w:rFonts w:cs="B Zar" w:hint="cs"/>
                <w:sz w:val="18"/>
                <w:szCs w:val="18"/>
                <w:rtl/>
              </w:rPr>
              <w:t>صفحه اطلاعات</w:t>
            </w:r>
          </w:p>
        </w:tc>
        <w:tc>
          <w:tcPr>
            <w:tcW w:w="750" w:type="dxa"/>
            <w:shd w:val="clear" w:color="auto" w:fill="F2F2F2" w:themeFill="background1" w:themeFillShade="F2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48" w:type="dxa"/>
            <w:shd w:val="clear" w:color="auto" w:fill="F2F2F2" w:themeFill="background1" w:themeFillShade="F2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14" w:type="dxa"/>
            <w:shd w:val="clear" w:color="auto" w:fill="F2F2F2" w:themeFill="background1" w:themeFillShade="F2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</w:tr>
      <w:tr w:rsidR="00F131EF" w:rsidRPr="00F131EF" w:rsidTr="00404825">
        <w:trPr>
          <w:trHeight w:val="316"/>
        </w:trPr>
        <w:tc>
          <w:tcPr>
            <w:tcW w:w="612" w:type="dxa"/>
            <w:shd w:val="clear" w:color="auto" w:fill="BFBFBF" w:themeFill="background1" w:themeFillShade="BF"/>
          </w:tcPr>
          <w:p w:rsidR="00F131EF" w:rsidRPr="00197A78" w:rsidRDefault="00F131EF">
            <w:pPr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197A78">
              <w:rPr>
                <w:rFonts w:cs="B Zar" w:hint="cs"/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6241" w:type="dxa"/>
          </w:tcPr>
          <w:p w:rsidR="00F131EF" w:rsidRPr="0000389D" w:rsidRDefault="00F131EF" w:rsidP="00F131EF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00389D">
              <w:rPr>
                <w:rFonts w:cs="B Zar" w:hint="cs"/>
                <w:sz w:val="20"/>
                <w:szCs w:val="20"/>
                <w:rtl/>
              </w:rPr>
              <w:t>عبارت ساخت ایران</w:t>
            </w:r>
          </w:p>
        </w:tc>
        <w:tc>
          <w:tcPr>
            <w:tcW w:w="1186" w:type="dxa"/>
          </w:tcPr>
          <w:p w:rsidR="00F131EF" w:rsidRPr="00F131EF" w:rsidRDefault="00F131EF" w:rsidP="00927C6B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F131EF">
              <w:rPr>
                <w:rFonts w:cs="B Zar" w:hint="cs"/>
                <w:sz w:val="18"/>
                <w:szCs w:val="18"/>
                <w:rtl/>
              </w:rPr>
              <w:t>صفحه اطلاعات</w:t>
            </w:r>
          </w:p>
        </w:tc>
        <w:tc>
          <w:tcPr>
            <w:tcW w:w="750" w:type="dxa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48" w:type="dxa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14" w:type="dxa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</w:tr>
      <w:tr w:rsidR="00404825" w:rsidRPr="00F131EF" w:rsidTr="00404825">
        <w:trPr>
          <w:trHeight w:val="302"/>
        </w:trPr>
        <w:tc>
          <w:tcPr>
            <w:tcW w:w="612" w:type="dxa"/>
            <w:shd w:val="clear" w:color="auto" w:fill="BFBFBF" w:themeFill="background1" w:themeFillShade="BF"/>
          </w:tcPr>
          <w:p w:rsidR="00F131EF" w:rsidRPr="00197A78" w:rsidRDefault="00F131EF">
            <w:pPr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241" w:type="dxa"/>
            <w:shd w:val="clear" w:color="auto" w:fill="F2F2F2" w:themeFill="background1" w:themeFillShade="F2"/>
          </w:tcPr>
          <w:p w:rsidR="00F131EF" w:rsidRPr="0000389D" w:rsidRDefault="00F131EF" w:rsidP="00F131EF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00389D">
              <w:rPr>
                <w:rFonts w:cs="B Zar" w:hint="cs"/>
                <w:sz w:val="20"/>
                <w:szCs w:val="20"/>
                <w:rtl/>
              </w:rPr>
              <w:t>نشانگر رنگی تغذیه ای ( با ارائه تعهد نشانگر رنگی)</w:t>
            </w:r>
          </w:p>
        </w:tc>
        <w:tc>
          <w:tcPr>
            <w:tcW w:w="1186" w:type="dxa"/>
            <w:shd w:val="clear" w:color="auto" w:fill="F2F2F2" w:themeFill="background1" w:themeFillShade="F2"/>
          </w:tcPr>
          <w:p w:rsidR="00F131EF" w:rsidRPr="00F131EF" w:rsidRDefault="00F131EF" w:rsidP="00927C6B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F131EF">
              <w:rPr>
                <w:rFonts w:cs="B Zar" w:hint="cs"/>
                <w:sz w:val="18"/>
                <w:szCs w:val="18"/>
                <w:rtl/>
              </w:rPr>
              <w:t>صفحه اصلی</w:t>
            </w:r>
          </w:p>
        </w:tc>
        <w:tc>
          <w:tcPr>
            <w:tcW w:w="750" w:type="dxa"/>
            <w:shd w:val="clear" w:color="auto" w:fill="F2F2F2" w:themeFill="background1" w:themeFillShade="F2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48" w:type="dxa"/>
            <w:shd w:val="clear" w:color="auto" w:fill="F2F2F2" w:themeFill="background1" w:themeFillShade="F2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14" w:type="dxa"/>
            <w:shd w:val="clear" w:color="auto" w:fill="F2F2F2" w:themeFill="background1" w:themeFillShade="F2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</w:tr>
      <w:tr w:rsidR="00F131EF" w:rsidRPr="00F131EF" w:rsidTr="00404825">
        <w:trPr>
          <w:trHeight w:val="780"/>
        </w:trPr>
        <w:tc>
          <w:tcPr>
            <w:tcW w:w="612" w:type="dxa"/>
            <w:shd w:val="clear" w:color="auto" w:fill="BFBFBF" w:themeFill="background1" w:themeFillShade="BF"/>
          </w:tcPr>
          <w:p w:rsidR="00F131EF" w:rsidRPr="00197A78" w:rsidRDefault="00F131EF">
            <w:pPr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197A78">
              <w:rPr>
                <w:rFonts w:cs="B Zar" w:hint="cs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6241" w:type="dxa"/>
          </w:tcPr>
          <w:p w:rsidR="00E226EA" w:rsidRPr="0000389D" w:rsidRDefault="00E226EA" w:rsidP="00F131EF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00389D">
              <w:rPr>
                <w:rFonts w:cs="B Zar" w:hint="cs"/>
                <w:sz w:val="20"/>
                <w:szCs w:val="20"/>
                <w:rtl/>
              </w:rPr>
              <w:t>الزامات و توصیه های بهداشتی</w:t>
            </w:r>
          </w:p>
          <w:p w:rsidR="00F131EF" w:rsidRPr="0000389D" w:rsidRDefault="00E226EA" w:rsidP="00F131EF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00389D">
              <w:rPr>
                <w:rFonts w:cs="B Zar" w:hint="cs"/>
                <w:sz w:val="20"/>
                <w:szCs w:val="20"/>
                <w:rtl/>
              </w:rPr>
              <w:t>(</w:t>
            </w:r>
            <w:r w:rsidR="00F131EF" w:rsidRPr="0000389D">
              <w:rPr>
                <w:rFonts w:cs="B Zar" w:hint="cs"/>
                <w:sz w:val="20"/>
                <w:szCs w:val="20"/>
                <w:rtl/>
              </w:rPr>
              <w:t>کنسروها، نوشابه های ورزشی و انرژی زا،</w:t>
            </w:r>
            <w:r w:rsidRPr="0000389D"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="00F131EF" w:rsidRPr="0000389D">
              <w:rPr>
                <w:rFonts w:cs="B Zar" w:hint="cs"/>
                <w:sz w:val="20"/>
                <w:szCs w:val="20"/>
                <w:rtl/>
              </w:rPr>
              <w:t>شیرین کننده های مصنوعی،آسپارتام،ژل رویال، غذاهای حساسیت زا، غلات حجیم شده، سوپ ، غذاهای عاری از گلوتن و لاکتوزو....)</w:t>
            </w:r>
          </w:p>
        </w:tc>
        <w:tc>
          <w:tcPr>
            <w:tcW w:w="1186" w:type="dxa"/>
          </w:tcPr>
          <w:p w:rsidR="00F131EF" w:rsidRPr="00F131EF" w:rsidRDefault="00F131EF" w:rsidP="00927C6B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F131EF">
              <w:rPr>
                <w:rFonts w:cs="B Zar" w:hint="cs"/>
                <w:sz w:val="18"/>
                <w:szCs w:val="18"/>
                <w:rtl/>
              </w:rPr>
              <w:t>صفحه اطلاعات</w:t>
            </w:r>
          </w:p>
        </w:tc>
        <w:tc>
          <w:tcPr>
            <w:tcW w:w="750" w:type="dxa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48" w:type="dxa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14" w:type="dxa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</w:tr>
      <w:tr w:rsidR="00404825" w:rsidRPr="00F131EF" w:rsidTr="00404825">
        <w:trPr>
          <w:trHeight w:val="316"/>
        </w:trPr>
        <w:tc>
          <w:tcPr>
            <w:tcW w:w="612" w:type="dxa"/>
            <w:shd w:val="clear" w:color="auto" w:fill="BFBFBF" w:themeFill="background1" w:themeFillShade="BF"/>
          </w:tcPr>
          <w:p w:rsidR="00F131EF" w:rsidRPr="00197A78" w:rsidRDefault="00F131EF">
            <w:pPr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197A78">
              <w:rPr>
                <w:rFonts w:cs="B Zar" w:hint="cs"/>
                <w:b/>
                <w:bCs/>
                <w:sz w:val="18"/>
                <w:szCs w:val="18"/>
                <w:rtl/>
              </w:rPr>
              <w:t>13</w:t>
            </w:r>
          </w:p>
        </w:tc>
        <w:tc>
          <w:tcPr>
            <w:tcW w:w="6241" w:type="dxa"/>
            <w:shd w:val="clear" w:color="auto" w:fill="F2F2F2" w:themeFill="background1" w:themeFillShade="F2"/>
          </w:tcPr>
          <w:p w:rsidR="00F131EF" w:rsidRPr="0000389D" w:rsidRDefault="00F131EF" w:rsidP="00F131EF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00389D">
              <w:rPr>
                <w:rFonts w:cs="B Zar" w:hint="cs"/>
                <w:sz w:val="20"/>
                <w:szCs w:val="20"/>
                <w:rtl/>
              </w:rPr>
              <w:t>اظهارات غذای خاص( محصولات مشمول تراریختگی و پروبیوتیک)</w:t>
            </w:r>
            <w:r w:rsidR="00197A78" w:rsidRPr="0000389D">
              <w:rPr>
                <w:rFonts w:cs="B Zar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186" w:type="dxa"/>
            <w:shd w:val="clear" w:color="auto" w:fill="F2F2F2" w:themeFill="background1" w:themeFillShade="F2"/>
          </w:tcPr>
          <w:p w:rsidR="00F131EF" w:rsidRPr="00F131EF" w:rsidRDefault="00F131EF" w:rsidP="00927C6B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F131EF">
              <w:rPr>
                <w:rFonts w:cs="B Zar" w:hint="cs"/>
                <w:sz w:val="18"/>
                <w:szCs w:val="18"/>
                <w:rtl/>
              </w:rPr>
              <w:t>صفحه اطلاعات</w:t>
            </w:r>
          </w:p>
        </w:tc>
        <w:tc>
          <w:tcPr>
            <w:tcW w:w="750" w:type="dxa"/>
            <w:shd w:val="clear" w:color="auto" w:fill="F2F2F2" w:themeFill="background1" w:themeFillShade="F2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48" w:type="dxa"/>
            <w:shd w:val="clear" w:color="auto" w:fill="F2F2F2" w:themeFill="background1" w:themeFillShade="F2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14" w:type="dxa"/>
            <w:shd w:val="clear" w:color="auto" w:fill="F2F2F2" w:themeFill="background1" w:themeFillShade="F2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</w:tr>
      <w:tr w:rsidR="00F131EF" w:rsidRPr="00F131EF" w:rsidTr="00404825">
        <w:trPr>
          <w:trHeight w:val="621"/>
        </w:trPr>
        <w:tc>
          <w:tcPr>
            <w:tcW w:w="612" w:type="dxa"/>
            <w:shd w:val="clear" w:color="auto" w:fill="BFBFBF" w:themeFill="background1" w:themeFillShade="BF"/>
          </w:tcPr>
          <w:p w:rsidR="00F131EF" w:rsidRPr="00197A78" w:rsidRDefault="00F131EF">
            <w:pPr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197A78">
              <w:rPr>
                <w:rFonts w:cs="B Zar" w:hint="cs"/>
                <w:b/>
                <w:bCs/>
                <w:sz w:val="18"/>
                <w:szCs w:val="18"/>
                <w:rtl/>
              </w:rPr>
              <w:t>14</w:t>
            </w:r>
          </w:p>
        </w:tc>
        <w:tc>
          <w:tcPr>
            <w:tcW w:w="6241" w:type="dxa"/>
          </w:tcPr>
          <w:p w:rsidR="00E226EA" w:rsidRPr="0000389D" w:rsidRDefault="00F131EF" w:rsidP="00F131EF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00389D">
              <w:rPr>
                <w:rFonts w:cs="B Zar" w:hint="cs"/>
                <w:sz w:val="20"/>
                <w:szCs w:val="20"/>
                <w:rtl/>
              </w:rPr>
              <w:t>اظهارت توصیفی غیرواقعی</w:t>
            </w:r>
          </w:p>
          <w:p w:rsidR="00F131EF" w:rsidRPr="0000389D" w:rsidRDefault="00F131EF" w:rsidP="00F131EF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00389D">
              <w:rPr>
                <w:rFonts w:cs="B Zar" w:hint="cs"/>
                <w:sz w:val="20"/>
                <w:szCs w:val="20"/>
                <w:rtl/>
              </w:rPr>
              <w:t>( تازه، طبیعی، ارگانیک، غنی شده، عبارت سرشار یا منبع از ، پرتودیده، عالی، بهترین و...)</w:t>
            </w:r>
          </w:p>
        </w:tc>
        <w:tc>
          <w:tcPr>
            <w:tcW w:w="1186" w:type="dxa"/>
          </w:tcPr>
          <w:p w:rsidR="00F131EF" w:rsidRPr="00F131EF" w:rsidRDefault="00F131EF" w:rsidP="00927C6B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F131EF">
              <w:rPr>
                <w:rFonts w:cs="B Zar" w:hint="cs"/>
                <w:sz w:val="18"/>
                <w:szCs w:val="18"/>
                <w:rtl/>
              </w:rPr>
              <w:t>صفحه اطلاعات</w:t>
            </w:r>
          </w:p>
        </w:tc>
        <w:tc>
          <w:tcPr>
            <w:tcW w:w="750" w:type="dxa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48" w:type="dxa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14" w:type="dxa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</w:tr>
      <w:tr w:rsidR="00404825" w:rsidRPr="00F131EF" w:rsidTr="00404825">
        <w:trPr>
          <w:trHeight w:val="637"/>
        </w:trPr>
        <w:tc>
          <w:tcPr>
            <w:tcW w:w="612" w:type="dxa"/>
            <w:shd w:val="clear" w:color="auto" w:fill="BFBFBF" w:themeFill="background1" w:themeFillShade="BF"/>
          </w:tcPr>
          <w:p w:rsidR="00F131EF" w:rsidRPr="00197A78" w:rsidRDefault="00F131EF">
            <w:pPr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197A78">
              <w:rPr>
                <w:rFonts w:cs="B Zar" w:hint="cs"/>
                <w:b/>
                <w:bCs/>
                <w:sz w:val="18"/>
                <w:szCs w:val="18"/>
                <w:rtl/>
              </w:rPr>
              <w:t>15</w:t>
            </w:r>
          </w:p>
        </w:tc>
        <w:tc>
          <w:tcPr>
            <w:tcW w:w="6241" w:type="dxa"/>
            <w:shd w:val="clear" w:color="auto" w:fill="F2F2F2" w:themeFill="background1" w:themeFillShade="F2"/>
          </w:tcPr>
          <w:p w:rsidR="00E226EA" w:rsidRPr="0000389D" w:rsidRDefault="00F131EF" w:rsidP="00F131EF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00389D">
              <w:rPr>
                <w:rFonts w:cs="B Zar" w:hint="cs"/>
                <w:sz w:val="20"/>
                <w:szCs w:val="20"/>
                <w:rtl/>
              </w:rPr>
              <w:t>ادعاهای عمومی</w:t>
            </w:r>
          </w:p>
          <w:p w:rsidR="00F131EF" w:rsidRPr="0000389D" w:rsidRDefault="00F131EF" w:rsidP="00F131EF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00389D">
              <w:rPr>
                <w:rFonts w:cs="B Zar" w:hint="cs"/>
                <w:sz w:val="20"/>
                <w:szCs w:val="20"/>
                <w:rtl/>
              </w:rPr>
              <w:t xml:space="preserve">( تحت لیسانس، مخصوص صادرات، گواهی های ایزو، حلال، بدون نگهدارنده، خالص، بدون </w:t>
            </w:r>
            <w:r w:rsidRPr="0000389D">
              <w:rPr>
                <w:rFonts w:cs="B Zar"/>
                <w:sz w:val="20"/>
                <w:szCs w:val="20"/>
              </w:rPr>
              <w:t>MSG</w:t>
            </w:r>
            <w:r w:rsidRPr="0000389D">
              <w:rPr>
                <w:rFonts w:cs="B Zar" w:hint="cs"/>
                <w:sz w:val="20"/>
                <w:szCs w:val="20"/>
                <w:rtl/>
              </w:rPr>
              <w:t xml:space="preserve"> و...)</w:t>
            </w:r>
          </w:p>
        </w:tc>
        <w:tc>
          <w:tcPr>
            <w:tcW w:w="1186" w:type="dxa"/>
            <w:shd w:val="clear" w:color="auto" w:fill="F2F2F2" w:themeFill="background1" w:themeFillShade="F2"/>
          </w:tcPr>
          <w:p w:rsidR="00F131EF" w:rsidRPr="00F131EF" w:rsidRDefault="00F131EF" w:rsidP="00927C6B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F131EF">
              <w:rPr>
                <w:rFonts w:cs="B Zar" w:hint="cs"/>
                <w:sz w:val="18"/>
                <w:szCs w:val="18"/>
                <w:rtl/>
              </w:rPr>
              <w:t>صفحه اطلاعات</w:t>
            </w:r>
          </w:p>
        </w:tc>
        <w:tc>
          <w:tcPr>
            <w:tcW w:w="750" w:type="dxa"/>
            <w:shd w:val="clear" w:color="auto" w:fill="F2F2F2" w:themeFill="background1" w:themeFillShade="F2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48" w:type="dxa"/>
            <w:shd w:val="clear" w:color="auto" w:fill="F2F2F2" w:themeFill="background1" w:themeFillShade="F2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14" w:type="dxa"/>
            <w:shd w:val="clear" w:color="auto" w:fill="F2F2F2" w:themeFill="background1" w:themeFillShade="F2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</w:tr>
      <w:tr w:rsidR="00F131EF" w:rsidRPr="00F131EF" w:rsidTr="00404825">
        <w:trPr>
          <w:trHeight w:val="439"/>
        </w:trPr>
        <w:tc>
          <w:tcPr>
            <w:tcW w:w="612" w:type="dxa"/>
            <w:shd w:val="clear" w:color="auto" w:fill="BFBFBF" w:themeFill="background1" w:themeFillShade="BF"/>
          </w:tcPr>
          <w:p w:rsidR="00F131EF" w:rsidRPr="00197A78" w:rsidRDefault="00F131EF">
            <w:pPr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197A78">
              <w:rPr>
                <w:rFonts w:cs="B Zar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6241" w:type="dxa"/>
          </w:tcPr>
          <w:p w:rsidR="00F131EF" w:rsidRPr="0000389D" w:rsidRDefault="00F131EF" w:rsidP="00F131EF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00389D">
              <w:rPr>
                <w:rFonts w:cs="B Zar" w:hint="cs"/>
                <w:sz w:val="20"/>
                <w:szCs w:val="20"/>
                <w:rtl/>
              </w:rPr>
              <w:t>ادعاهای تغذیه ای ودرمانی و سلامتی بخش</w:t>
            </w:r>
          </w:p>
        </w:tc>
        <w:tc>
          <w:tcPr>
            <w:tcW w:w="1186" w:type="dxa"/>
          </w:tcPr>
          <w:p w:rsidR="00F131EF" w:rsidRPr="00F131EF" w:rsidRDefault="00F131EF" w:rsidP="00927C6B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F131EF">
              <w:rPr>
                <w:rFonts w:cs="B Zar" w:hint="cs"/>
                <w:sz w:val="18"/>
                <w:szCs w:val="18"/>
                <w:rtl/>
              </w:rPr>
              <w:t>صفحه اطلاعات</w:t>
            </w:r>
          </w:p>
        </w:tc>
        <w:tc>
          <w:tcPr>
            <w:tcW w:w="750" w:type="dxa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48" w:type="dxa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14" w:type="dxa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</w:tr>
      <w:tr w:rsidR="00404825" w:rsidRPr="00F131EF" w:rsidTr="00404825">
        <w:trPr>
          <w:trHeight w:val="445"/>
        </w:trPr>
        <w:tc>
          <w:tcPr>
            <w:tcW w:w="612" w:type="dxa"/>
            <w:shd w:val="clear" w:color="auto" w:fill="BFBFBF" w:themeFill="background1" w:themeFillShade="BF"/>
          </w:tcPr>
          <w:p w:rsidR="00F131EF" w:rsidRPr="00197A78" w:rsidRDefault="00F131EF">
            <w:pPr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197A78">
              <w:rPr>
                <w:rFonts w:cs="B Zar" w:hint="cs"/>
                <w:b/>
                <w:bCs/>
                <w:sz w:val="18"/>
                <w:szCs w:val="18"/>
                <w:rtl/>
              </w:rPr>
              <w:t>17</w:t>
            </w:r>
          </w:p>
        </w:tc>
        <w:tc>
          <w:tcPr>
            <w:tcW w:w="6241" w:type="dxa"/>
            <w:shd w:val="clear" w:color="auto" w:fill="F2F2F2" w:themeFill="background1" w:themeFillShade="F2"/>
          </w:tcPr>
          <w:p w:rsidR="00F131EF" w:rsidRPr="0000389D" w:rsidRDefault="00F131EF" w:rsidP="00F131EF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00389D">
              <w:rPr>
                <w:rFonts w:cs="B Zar" w:hint="cs"/>
                <w:sz w:val="20"/>
                <w:szCs w:val="20"/>
                <w:rtl/>
              </w:rPr>
              <w:t>عدم درج تصاویر گمراه کننده</w:t>
            </w:r>
          </w:p>
        </w:tc>
        <w:tc>
          <w:tcPr>
            <w:tcW w:w="1186" w:type="dxa"/>
            <w:shd w:val="clear" w:color="auto" w:fill="F2F2F2" w:themeFill="background1" w:themeFillShade="F2"/>
          </w:tcPr>
          <w:p w:rsidR="00F131EF" w:rsidRPr="00F131EF" w:rsidRDefault="00FF0758" w:rsidP="00927C6B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>
              <w:rPr>
                <w:rFonts w:ascii="Calibri" w:hAnsi="Calibri" w:cs="Calibri"/>
                <w:sz w:val="18"/>
                <w:szCs w:val="18"/>
                <w:rtl/>
              </w:rPr>
              <w:t>─</w:t>
            </w:r>
          </w:p>
        </w:tc>
        <w:tc>
          <w:tcPr>
            <w:tcW w:w="750" w:type="dxa"/>
            <w:shd w:val="clear" w:color="auto" w:fill="F2F2F2" w:themeFill="background1" w:themeFillShade="F2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48" w:type="dxa"/>
            <w:shd w:val="clear" w:color="auto" w:fill="F2F2F2" w:themeFill="background1" w:themeFillShade="F2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14" w:type="dxa"/>
            <w:shd w:val="clear" w:color="auto" w:fill="F2F2F2" w:themeFill="background1" w:themeFillShade="F2"/>
          </w:tcPr>
          <w:p w:rsidR="00F131EF" w:rsidRPr="00F131EF" w:rsidRDefault="00F131EF">
            <w:pPr>
              <w:rPr>
                <w:rFonts w:cs="B Zar"/>
                <w:sz w:val="18"/>
                <w:szCs w:val="18"/>
                <w:rtl/>
              </w:rPr>
            </w:pPr>
          </w:p>
        </w:tc>
      </w:tr>
      <w:tr w:rsidR="00FF0758" w:rsidRPr="00F131EF" w:rsidTr="00404825">
        <w:trPr>
          <w:trHeight w:val="316"/>
        </w:trPr>
        <w:tc>
          <w:tcPr>
            <w:tcW w:w="612" w:type="dxa"/>
            <w:shd w:val="clear" w:color="auto" w:fill="BFBFBF" w:themeFill="background1" w:themeFillShade="BF"/>
          </w:tcPr>
          <w:p w:rsidR="00FF0758" w:rsidRPr="00197A78" w:rsidRDefault="00FF0758" w:rsidP="00FF0758">
            <w:pPr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197A78">
              <w:rPr>
                <w:rFonts w:cs="B Zar" w:hint="cs"/>
                <w:b/>
                <w:bCs/>
                <w:sz w:val="18"/>
                <w:szCs w:val="18"/>
                <w:rtl/>
              </w:rPr>
              <w:t>18</w:t>
            </w:r>
          </w:p>
        </w:tc>
        <w:tc>
          <w:tcPr>
            <w:tcW w:w="6241" w:type="dxa"/>
          </w:tcPr>
          <w:p w:rsidR="00FF0758" w:rsidRPr="0000389D" w:rsidRDefault="00FF0758" w:rsidP="00FF0758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00389D">
              <w:rPr>
                <w:rFonts w:cs="B Zar" w:hint="cs"/>
                <w:sz w:val="20"/>
                <w:szCs w:val="20"/>
                <w:rtl/>
              </w:rPr>
              <w:t>املای صحیح کلمات فارسی</w:t>
            </w:r>
          </w:p>
        </w:tc>
        <w:tc>
          <w:tcPr>
            <w:tcW w:w="1186" w:type="dxa"/>
          </w:tcPr>
          <w:p w:rsidR="00FF0758" w:rsidRDefault="00FF0758" w:rsidP="00927C6B">
            <w:pPr>
              <w:jc w:val="center"/>
            </w:pPr>
            <w:r w:rsidRPr="008C3B3C">
              <w:rPr>
                <w:rFonts w:ascii="Calibri" w:hAnsi="Calibri" w:cs="Calibri"/>
                <w:sz w:val="18"/>
                <w:szCs w:val="18"/>
                <w:rtl/>
              </w:rPr>
              <w:t>─</w:t>
            </w:r>
          </w:p>
        </w:tc>
        <w:tc>
          <w:tcPr>
            <w:tcW w:w="750" w:type="dxa"/>
          </w:tcPr>
          <w:p w:rsidR="00FF0758" w:rsidRPr="00F131EF" w:rsidRDefault="00FF0758" w:rsidP="00FF0758">
            <w:pPr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48" w:type="dxa"/>
          </w:tcPr>
          <w:p w:rsidR="00FF0758" w:rsidRPr="00F131EF" w:rsidRDefault="00FF0758" w:rsidP="00FF0758">
            <w:pPr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14" w:type="dxa"/>
          </w:tcPr>
          <w:p w:rsidR="00FF0758" w:rsidRPr="00F131EF" w:rsidRDefault="00FF0758" w:rsidP="00FF0758">
            <w:pPr>
              <w:rPr>
                <w:rFonts w:cs="B Zar"/>
                <w:sz w:val="18"/>
                <w:szCs w:val="18"/>
                <w:rtl/>
              </w:rPr>
            </w:pPr>
          </w:p>
        </w:tc>
      </w:tr>
      <w:tr w:rsidR="00404825" w:rsidRPr="00F131EF" w:rsidTr="00404825">
        <w:trPr>
          <w:trHeight w:val="397"/>
        </w:trPr>
        <w:tc>
          <w:tcPr>
            <w:tcW w:w="612" w:type="dxa"/>
            <w:shd w:val="clear" w:color="auto" w:fill="BFBFBF" w:themeFill="background1" w:themeFillShade="BF"/>
          </w:tcPr>
          <w:p w:rsidR="00FF0758" w:rsidRPr="00197A78" w:rsidRDefault="00FF0758" w:rsidP="00FF0758">
            <w:pPr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197A78">
              <w:rPr>
                <w:rFonts w:cs="B Zar" w:hint="cs"/>
                <w:b/>
                <w:bCs/>
                <w:sz w:val="18"/>
                <w:szCs w:val="18"/>
                <w:rtl/>
              </w:rPr>
              <w:t>19</w:t>
            </w:r>
          </w:p>
        </w:tc>
        <w:tc>
          <w:tcPr>
            <w:tcW w:w="6241" w:type="dxa"/>
            <w:shd w:val="clear" w:color="auto" w:fill="F2F2F2" w:themeFill="background1" w:themeFillShade="F2"/>
          </w:tcPr>
          <w:p w:rsidR="00FF0758" w:rsidRPr="0000389D" w:rsidRDefault="00FF0758" w:rsidP="00FF0758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00389D">
              <w:rPr>
                <w:rFonts w:cs="B Zar" w:hint="cs"/>
                <w:sz w:val="20"/>
                <w:szCs w:val="20"/>
                <w:rtl/>
              </w:rPr>
              <w:t>املای صحیح کلمات لاتین</w:t>
            </w:r>
          </w:p>
        </w:tc>
        <w:tc>
          <w:tcPr>
            <w:tcW w:w="1186" w:type="dxa"/>
            <w:shd w:val="clear" w:color="auto" w:fill="F2F2F2" w:themeFill="background1" w:themeFillShade="F2"/>
          </w:tcPr>
          <w:p w:rsidR="00FF0758" w:rsidRDefault="00FF0758" w:rsidP="00927C6B">
            <w:pPr>
              <w:jc w:val="center"/>
            </w:pPr>
            <w:r w:rsidRPr="008C3B3C">
              <w:rPr>
                <w:rFonts w:ascii="Calibri" w:hAnsi="Calibri" w:cs="Calibri"/>
                <w:sz w:val="18"/>
                <w:szCs w:val="18"/>
                <w:rtl/>
              </w:rPr>
              <w:t>─</w:t>
            </w:r>
          </w:p>
        </w:tc>
        <w:tc>
          <w:tcPr>
            <w:tcW w:w="750" w:type="dxa"/>
            <w:shd w:val="clear" w:color="auto" w:fill="F2F2F2" w:themeFill="background1" w:themeFillShade="F2"/>
          </w:tcPr>
          <w:p w:rsidR="00FF0758" w:rsidRPr="00F131EF" w:rsidRDefault="00FF0758" w:rsidP="00FF0758">
            <w:pPr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748" w:type="dxa"/>
            <w:shd w:val="clear" w:color="auto" w:fill="F2F2F2" w:themeFill="background1" w:themeFillShade="F2"/>
          </w:tcPr>
          <w:p w:rsidR="00FF0758" w:rsidRPr="00F131EF" w:rsidRDefault="00FF0758" w:rsidP="00FF0758">
            <w:pPr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914" w:type="dxa"/>
            <w:shd w:val="clear" w:color="auto" w:fill="F2F2F2" w:themeFill="background1" w:themeFillShade="F2"/>
          </w:tcPr>
          <w:p w:rsidR="00FF0758" w:rsidRPr="00F131EF" w:rsidRDefault="00FF0758" w:rsidP="00FF0758">
            <w:pPr>
              <w:rPr>
                <w:rFonts w:cs="B Zar"/>
                <w:sz w:val="18"/>
                <w:szCs w:val="18"/>
                <w:rtl/>
              </w:rPr>
            </w:pPr>
          </w:p>
        </w:tc>
      </w:tr>
    </w:tbl>
    <w:p w:rsidR="0000389D" w:rsidRDefault="0000389D" w:rsidP="0000389D"/>
    <w:p w:rsidR="00E226EA" w:rsidRDefault="00E226EA" w:rsidP="0000389D">
      <w:pPr>
        <w:rPr>
          <w:rtl/>
        </w:rPr>
      </w:pPr>
      <w:r>
        <w:rPr>
          <w:rFonts w:hint="cs"/>
          <w:rtl/>
        </w:rPr>
        <w:t>توضیحات: ....................................................................................................................................</w:t>
      </w:r>
      <w:r w:rsidR="003A7D84">
        <w:rPr>
          <w:rFonts w:hint="cs"/>
          <w:rtl/>
        </w:rPr>
        <w:t>................</w:t>
      </w:r>
      <w:bookmarkStart w:id="0" w:name="_GoBack"/>
      <w:bookmarkEnd w:id="0"/>
    </w:p>
    <w:p w:rsidR="00FF0758" w:rsidRDefault="00E226EA" w:rsidP="0000389D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</w:t>
      </w:r>
      <w:r w:rsidR="003A7D84">
        <w:rPr>
          <w:rFonts w:hint="cs"/>
          <w:rtl/>
        </w:rPr>
        <w:t>................</w:t>
      </w:r>
    </w:p>
    <w:p w:rsidR="0000389D" w:rsidRDefault="00E226EA" w:rsidP="0000389D">
      <w:r>
        <w:rPr>
          <w:rFonts w:hint="cs"/>
          <w:rtl/>
        </w:rPr>
        <w:t>.................................................................................................................................................</w:t>
      </w:r>
      <w:r w:rsidR="003A7D84">
        <w:rPr>
          <w:rFonts w:hint="cs"/>
          <w:rtl/>
        </w:rPr>
        <w:t>.................</w:t>
      </w:r>
    </w:p>
    <w:p w:rsidR="000A3273" w:rsidRDefault="000A3273" w:rsidP="0000389D"/>
    <w:p w:rsidR="00FF0758" w:rsidRDefault="00FF0758" w:rsidP="0000389D">
      <w:pPr>
        <w:spacing w:line="360" w:lineRule="auto"/>
        <w:rPr>
          <w:rtl/>
        </w:rPr>
      </w:pPr>
      <w:r>
        <w:rPr>
          <w:rFonts w:hint="cs"/>
          <w:rtl/>
        </w:rPr>
        <w:t xml:space="preserve">نام و امضاء کارشناس بررسی کننده                                                              </w:t>
      </w:r>
      <w:r w:rsidR="003A7D84">
        <w:rPr>
          <w:rFonts w:hint="cs"/>
          <w:rtl/>
        </w:rPr>
        <w:t xml:space="preserve">   </w:t>
      </w:r>
      <w:r>
        <w:rPr>
          <w:rFonts w:hint="cs"/>
          <w:rtl/>
        </w:rPr>
        <w:t xml:space="preserve">     نام و امضاء مسئول فنی کارخانه</w:t>
      </w:r>
    </w:p>
    <w:sectPr w:rsidR="00FF0758" w:rsidSect="000A3273">
      <w:pgSz w:w="11906" w:h="16838"/>
      <w:pgMar w:top="426" w:right="1133" w:bottom="709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4DB"/>
    <w:rsid w:val="0000389D"/>
    <w:rsid w:val="000A3273"/>
    <w:rsid w:val="00190EEA"/>
    <w:rsid w:val="00197A78"/>
    <w:rsid w:val="00351DEC"/>
    <w:rsid w:val="003A7D84"/>
    <w:rsid w:val="003C1BCE"/>
    <w:rsid w:val="003E122D"/>
    <w:rsid w:val="00404825"/>
    <w:rsid w:val="004C24DB"/>
    <w:rsid w:val="005103E2"/>
    <w:rsid w:val="008C59F5"/>
    <w:rsid w:val="00927C6B"/>
    <w:rsid w:val="00C0560D"/>
    <w:rsid w:val="00CE60B7"/>
    <w:rsid w:val="00D725E7"/>
    <w:rsid w:val="00E226EA"/>
    <w:rsid w:val="00F131EF"/>
    <w:rsid w:val="00F923E6"/>
    <w:rsid w:val="00FB698B"/>
    <w:rsid w:val="00FF0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04DBA71"/>
  <w15:chartTrackingRefBased/>
  <w15:docId w15:val="{6DD8025B-FDF7-404B-BB4B-4C7342DE1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923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103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03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7C499-C218-4C5F-8205-A10395F5C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2019-02-07T08:30:00Z</cp:lastPrinted>
  <dcterms:created xsi:type="dcterms:W3CDTF">2019-02-07T05:25:00Z</dcterms:created>
  <dcterms:modified xsi:type="dcterms:W3CDTF">2019-02-07T08:34:00Z</dcterms:modified>
</cp:coreProperties>
</file>